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CAC55" w14:textId="77777777" w:rsidR="00DF7BA0" w:rsidRPr="00DC42C4" w:rsidRDefault="00DF7BA0" w:rsidP="00DF7BA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3ECC1F7E" w14:textId="77777777" w:rsidR="00DF7BA0" w:rsidRPr="00DC42C4" w:rsidRDefault="00DF7BA0" w:rsidP="00DF7BA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37E1086E" w14:textId="77777777" w:rsidR="00DF7BA0" w:rsidRPr="00DC42C4" w:rsidRDefault="00DF7BA0" w:rsidP="00DF7BA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>
        <w:rPr>
          <w:rFonts w:ascii="Times New Roman" w:hAnsi="Times New Roman" w:cs="Times New Roman"/>
          <w:b/>
          <w:lang w:val="en-US"/>
        </w:rPr>
        <w:t>SPRING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4F0D2DC4" w14:textId="77777777" w:rsidR="00DF7BA0" w:rsidRPr="00DC42C4" w:rsidRDefault="00DF7BA0" w:rsidP="00DF7BA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>/MSO</w:t>
      </w:r>
      <w:r>
        <w:rPr>
          <w:rFonts w:ascii="Times New Roman" w:hAnsi="Times New Roman" w:cs="Times New Roman"/>
          <w:b/>
          <w:lang w:val="en-US"/>
        </w:rPr>
        <w:t xml:space="preserve"> 201</w:t>
      </w:r>
      <w:r w:rsidRPr="00DC42C4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lang w:val="en-US"/>
        </w:rPr>
        <w:t xml:space="preserve">SOCIOLOGICAL THEORIES </w:t>
      </w:r>
    </w:p>
    <w:p w14:paraId="47A18ED2" w14:textId="77777777" w:rsidR="00DF7BA0" w:rsidRPr="00DC42C4" w:rsidRDefault="00DF7BA0" w:rsidP="00DF7BA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1BF0E73B" w14:textId="77777777" w:rsidR="00DF7BA0" w:rsidRPr="00DC42C4" w:rsidRDefault="00DF7BA0" w:rsidP="00DF7BA0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03E38D37" w14:textId="77777777" w:rsidR="00DF7BA0" w:rsidRPr="00DC42C4" w:rsidRDefault="00DF7BA0" w:rsidP="00DF7BA0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4BAD3518" w14:textId="77777777" w:rsidR="00DF7BA0" w:rsidRPr="00DC42C4" w:rsidRDefault="00DF7BA0" w:rsidP="00DF7B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</w:t>
      </w:r>
      <w:r w:rsidRPr="0032215E">
        <w:rPr>
          <w:rFonts w:ascii="Times New Roman" w:hAnsi="Times New Roman" w:cs="Times New Roman"/>
        </w:rPr>
        <w:t>Semiotics</w:t>
      </w:r>
      <w:r>
        <w:rPr>
          <w:rFonts w:ascii="Times New Roman" w:hAnsi="Times New Roman" w:cs="Times New Roman"/>
        </w:rPr>
        <w:t xml:space="preserve">. </w:t>
      </w:r>
    </w:p>
    <w:p w14:paraId="4EDAC9D0" w14:textId="77777777" w:rsidR="00DF7BA0" w:rsidRPr="00DC42C4" w:rsidRDefault="00DF7BA0" w:rsidP="00DF7B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657442">
        <w:rPr>
          <w:rFonts w:ascii="Times New Roman" w:hAnsi="Times New Roman" w:cs="Times New Roman"/>
        </w:rPr>
        <w:t>What are rules and resources?</w:t>
      </w:r>
    </w:p>
    <w:p w14:paraId="3A7D0036" w14:textId="77777777" w:rsidR="00DF7BA0" w:rsidRPr="00DC42C4" w:rsidRDefault="00DF7BA0" w:rsidP="00DF7B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657442">
        <w:rPr>
          <w:rFonts w:ascii="Times New Roman" w:hAnsi="Times New Roman" w:cs="Times New Roman"/>
        </w:rPr>
        <w:t>Giddens developed the concept of structure in his book</w:t>
      </w:r>
      <w:r>
        <w:rPr>
          <w:rFonts w:ascii="Times New Roman" w:hAnsi="Times New Roman" w:cs="Times New Roman"/>
        </w:rPr>
        <w:t xml:space="preserve"> ___________.</w:t>
      </w:r>
    </w:p>
    <w:p w14:paraId="687DF4AD" w14:textId="77777777" w:rsidR="00DF7BA0" w:rsidRPr="00DC42C4" w:rsidRDefault="00DF7BA0" w:rsidP="00DF7B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discourse. </w:t>
      </w:r>
    </w:p>
    <w:p w14:paraId="4320819D" w14:textId="77777777" w:rsidR="00DF7BA0" w:rsidRPr="00DC42C4" w:rsidRDefault="00DF7BA0" w:rsidP="00DF7BA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 is </w:t>
      </w:r>
      <w:r w:rsidRPr="00FE24CB">
        <w:rPr>
          <w:rFonts w:ascii="Times New Roman" w:hAnsi="Times New Roman" w:cs="Times New Roman"/>
        </w:rPr>
        <w:t>Breaching Experiment</w:t>
      </w:r>
      <w:r>
        <w:rPr>
          <w:rFonts w:ascii="Times New Roman" w:hAnsi="Times New Roman" w:cs="Times New Roman"/>
        </w:rPr>
        <w:t xml:space="preserve">? </w:t>
      </w:r>
    </w:p>
    <w:p w14:paraId="51194C09" w14:textId="77777777" w:rsidR="00DF7BA0" w:rsidRPr="00DC42C4" w:rsidRDefault="00DF7BA0" w:rsidP="00DF7BA0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5286D39A" w14:textId="77777777" w:rsidR="00DF7BA0" w:rsidRPr="00DC42C4" w:rsidRDefault="00DF7BA0" w:rsidP="00DF7B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</w:t>
      </w:r>
      <w:r w:rsidRPr="001C6AC1">
        <w:rPr>
          <w:rFonts w:ascii="Times New Roman" w:hAnsi="Times New Roman" w:cs="Times New Roman"/>
        </w:rPr>
        <w:t>binary opposition in linguistic structuralism</w:t>
      </w:r>
      <w:r>
        <w:rPr>
          <w:rFonts w:ascii="Times New Roman" w:hAnsi="Times New Roman" w:cs="Times New Roman"/>
        </w:rPr>
        <w:t xml:space="preserve">. </w:t>
      </w:r>
    </w:p>
    <w:p w14:paraId="1970AF16" w14:textId="266F6BE0" w:rsidR="00DF7BA0" w:rsidRPr="00DC42C4" w:rsidRDefault="00DF7BA0" w:rsidP="00DF7B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657442">
        <w:rPr>
          <w:rFonts w:ascii="Times New Roman" w:hAnsi="Times New Roman" w:cs="Times New Roman"/>
        </w:rPr>
        <w:t xml:space="preserve">According to Berger and </w:t>
      </w:r>
      <w:proofErr w:type="spellStart"/>
      <w:r w:rsidRPr="00657442">
        <w:rPr>
          <w:rFonts w:ascii="Times New Roman" w:hAnsi="Times New Roman" w:cs="Times New Roman"/>
        </w:rPr>
        <w:t>Luckmann</w:t>
      </w:r>
      <w:proofErr w:type="spellEnd"/>
      <w:r w:rsidRPr="00657442">
        <w:rPr>
          <w:rFonts w:ascii="Times New Roman" w:hAnsi="Times New Roman" w:cs="Times New Roman"/>
        </w:rPr>
        <w:t>, how is objective reality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produced?</w:t>
      </w:r>
    </w:p>
    <w:p w14:paraId="12F9A74D" w14:textId="77777777" w:rsidR="00DF7BA0" w:rsidRPr="00DC42C4" w:rsidRDefault="00DF7BA0" w:rsidP="00DF7B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</w:t>
      </w:r>
      <w:r w:rsidRPr="00657442">
        <w:rPr>
          <w:rFonts w:ascii="Times New Roman" w:hAnsi="Times New Roman" w:cs="Times New Roman"/>
        </w:rPr>
        <w:t>Goffman’s idea of social life</w:t>
      </w:r>
      <w:r>
        <w:rPr>
          <w:rFonts w:ascii="Times New Roman" w:hAnsi="Times New Roman" w:cs="Times New Roman"/>
        </w:rPr>
        <w:t xml:space="preserve">. </w:t>
      </w:r>
    </w:p>
    <w:p w14:paraId="0E93F351" w14:textId="77777777" w:rsidR="00DF7BA0" w:rsidRPr="00DC42C4" w:rsidRDefault="00DF7BA0" w:rsidP="00DF7B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Examine the negative role of mass media in contemporary society. </w:t>
      </w:r>
    </w:p>
    <w:p w14:paraId="5CEA22B2" w14:textId="77777777" w:rsidR="00DF7BA0" w:rsidRPr="00DC42C4" w:rsidRDefault="00DF7BA0" w:rsidP="00DF7B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Write a note on </w:t>
      </w:r>
      <w:r w:rsidRPr="0088448E">
        <w:rPr>
          <w:rFonts w:ascii="Times New Roman" w:hAnsi="Times New Roman" w:cs="Times New Roman"/>
        </w:rPr>
        <w:t>Foucault’s concept of power</w:t>
      </w:r>
      <w:r>
        <w:rPr>
          <w:rFonts w:ascii="Times New Roman" w:hAnsi="Times New Roman" w:cs="Times New Roman"/>
        </w:rPr>
        <w:t xml:space="preserve"> and knowledge. </w:t>
      </w:r>
    </w:p>
    <w:p w14:paraId="1D41F051" w14:textId="77777777" w:rsidR="00DF7BA0" w:rsidRPr="00DC42C4" w:rsidRDefault="00DF7BA0" w:rsidP="00DF7BA0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05AD0B40" w14:textId="77777777" w:rsidR="00DF7BA0" w:rsidRPr="00DC42C4" w:rsidRDefault="00DF7BA0" w:rsidP="00DF7BA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1C6AC1">
        <w:rPr>
          <w:rFonts w:ascii="Times New Roman" w:hAnsi="Times New Roman" w:cs="Times New Roman"/>
        </w:rPr>
        <w:t xml:space="preserve">Critically </w:t>
      </w:r>
      <w:r>
        <w:rPr>
          <w:rFonts w:ascii="Times New Roman" w:hAnsi="Times New Roman" w:cs="Times New Roman"/>
        </w:rPr>
        <w:t>evaluate</w:t>
      </w:r>
      <w:r w:rsidRPr="001C6AC1">
        <w:rPr>
          <w:rFonts w:ascii="Times New Roman" w:hAnsi="Times New Roman" w:cs="Times New Roman"/>
        </w:rPr>
        <w:t xml:space="preserve"> Talcott Parsons</w:t>
      </w:r>
      <w:r>
        <w:rPr>
          <w:rFonts w:ascii="Times New Roman" w:hAnsi="Times New Roman" w:cs="Times New Roman"/>
        </w:rPr>
        <w:t>’s</w:t>
      </w:r>
      <w:r w:rsidRPr="001C6A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theory of social action.  </w:t>
      </w:r>
    </w:p>
    <w:p w14:paraId="5A955616" w14:textId="77777777" w:rsidR="00DF7BA0" w:rsidRPr="00DC42C4" w:rsidRDefault="00DF7BA0" w:rsidP="00DF7BA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Discuss</w:t>
      </w:r>
      <w:r w:rsidRPr="00657442">
        <w:rPr>
          <w:rFonts w:ascii="Times New Roman" w:hAnsi="Times New Roman" w:cs="Times New Roman"/>
        </w:rPr>
        <w:t xml:space="preserve"> the significance of Giddens’ perspective of structuration in sociology</w:t>
      </w:r>
      <w:r>
        <w:rPr>
          <w:rFonts w:ascii="Times New Roman" w:hAnsi="Times New Roman" w:cs="Times New Roman"/>
        </w:rPr>
        <w:t>.</w:t>
      </w:r>
    </w:p>
    <w:p w14:paraId="2E1480E8" w14:textId="77777777" w:rsidR="00DF7BA0" w:rsidRPr="00DC42C4" w:rsidRDefault="00DF7BA0" w:rsidP="00DF7BA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“</w:t>
      </w:r>
      <w:r w:rsidRPr="00657442">
        <w:rPr>
          <w:rFonts w:ascii="Times New Roman" w:hAnsi="Times New Roman" w:cs="Times New Roman"/>
        </w:rPr>
        <w:t>The social reality of everyday life is constructed not given and naturally formed</w:t>
      </w:r>
      <w:r>
        <w:rPr>
          <w:rFonts w:ascii="Times New Roman" w:hAnsi="Times New Roman" w:cs="Times New Roman"/>
        </w:rPr>
        <w:t>”</w:t>
      </w:r>
      <w:r w:rsidRPr="0065744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Substantiate your statement</w:t>
      </w:r>
      <w:r w:rsidRPr="00657442">
        <w:rPr>
          <w:rFonts w:ascii="Times New Roman" w:hAnsi="Times New Roman" w:cs="Times New Roman"/>
        </w:rPr>
        <w:t>.</w:t>
      </w:r>
    </w:p>
    <w:p w14:paraId="63A201DF" w14:textId="77777777" w:rsidR="00DF7BA0" w:rsidRPr="00DC42C4" w:rsidRDefault="00DF7BA0" w:rsidP="00DF7BA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Evaluate Weber and Simmel’s contribution on critical theory. </w:t>
      </w:r>
    </w:p>
    <w:p w14:paraId="592EADB0" w14:textId="77777777" w:rsidR="00DF7BA0" w:rsidRPr="00DC42C4" w:rsidRDefault="00DF7BA0" w:rsidP="00DF7BA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4E1F2B">
        <w:rPr>
          <w:rFonts w:ascii="Times New Roman" w:hAnsi="Times New Roman" w:cs="Times New Roman"/>
        </w:rPr>
        <w:t>Discuss the emergence and development of public sphere according to Habermas.</w:t>
      </w:r>
    </w:p>
    <w:p w14:paraId="6ECA256E" w14:textId="77777777" w:rsidR="00DF7BA0" w:rsidRPr="00DC42C4" w:rsidRDefault="00DF7BA0" w:rsidP="00DF7BA0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5C0AEDC3" w14:textId="77777777" w:rsidR="00DF7BA0" w:rsidRPr="00DC42C4" w:rsidRDefault="00DF7BA0" w:rsidP="00DF7BA0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2A5034F9" w14:textId="77777777" w:rsidR="00DF7BA0" w:rsidRPr="00DC42C4" w:rsidRDefault="00DF7BA0" w:rsidP="00DF7BA0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27B75FBC" w14:textId="77777777" w:rsidR="001B58EC" w:rsidRDefault="001B58EC"/>
    <w:sectPr w:rsidR="001B58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8EC"/>
    <w:rsid w:val="001B58EC"/>
    <w:rsid w:val="004E7F84"/>
    <w:rsid w:val="00DF7BA0"/>
    <w:rsid w:val="00F0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0B082-DBD5-4046-A739-93A66ABD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BA0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58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58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58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58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58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58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58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58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58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58EC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58EC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58EC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58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58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58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58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58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58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58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1B58EC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58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1B58EC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1B58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58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58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58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58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58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58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2</cp:revision>
  <dcterms:created xsi:type="dcterms:W3CDTF">2024-10-30T09:28:00Z</dcterms:created>
  <dcterms:modified xsi:type="dcterms:W3CDTF">2024-10-30T09:28:00Z</dcterms:modified>
</cp:coreProperties>
</file>